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 w:eastAsia="宋体"/>
          <w:color w:val="2E75B6" w:themeColor="accent1" w:themeShade="BF"/>
          <w:sz w:val="56"/>
          <w:szCs w:val="56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-308610</wp:posOffset>
            </wp:positionV>
            <wp:extent cx="1571625" cy="333375"/>
            <wp:effectExtent l="0" t="0" r="9525" b="9525"/>
            <wp:wrapSquare wrapText="bothSides"/>
            <wp:docPr id="1" name="图片 1" descr="XINWI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INWIRE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                                  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</w:p>
    <w:p>
      <w:pPr>
        <w:pStyle w:val="4"/>
        <w:autoSpaceDE w:val="0"/>
        <w:autoSpaceDN w:val="0"/>
        <w:jc w:val="center"/>
        <w:textAlignment w:val="bottom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  <w:lang w:eastAsia="zh-CN"/>
        </w:rPr>
        <w:t>新余新钢</w:t>
      </w:r>
      <w:r>
        <w:rPr>
          <w:rFonts w:hint="eastAsia" w:ascii="楷体_GB2312" w:eastAsia="楷体_GB2312"/>
          <w:b/>
          <w:sz w:val="36"/>
          <w:szCs w:val="36"/>
        </w:rPr>
        <w:t>金属制品有限公司</w:t>
      </w:r>
    </w:p>
    <w:p>
      <w:pPr>
        <w:pStyle w:val="4"/>
        <w:autoSpaceDE w:val="0"/>
        <w:autoSpaceDN w:val="0"/>
        <w:jc w:val="center"/>
        <w:textAlignment w:val="bottom"/>
        <w:rPr>
          <w:rFonts w:ascii="Times New Roman"/>
          <w:b/>
          <w:sz w:val="24"/>
          <w:szCs w:val="24"/>
        </w:rPr>
      </w:pPr>
      <w:r>
        <w:rPr>
          <w:rFonts w:hint="eastAsia" w:ascii="Times New Roman"/>
          <w:b/>
          <w:sz w:val="24"/>
          <w:szCs w:val="24"/>
          <w:u w:val="single"/>
          <w:lang w:val="en-US" w:eastAsia="zh-CN"/>
        </w:rPr>
        <w:t xml:space="preserve">XINYU  XINSTEEL  </w:t>
      </w:r>
      <w:r>
        <w:rPr>
          <w:rFonts w:ascii="Times New Roman"/>
          <w:b/>
          <w:sz w:val="24"/>
          <w:szCs w:val="24"/>
          <w:u w:val="single"/>
        </w:rPr>
        <w:t>M</w:t>
      </w:r>
      <w:r>
        <w:rPr>
          <w:rFonts w:ascii="Times New Roman"/>
          <w:sz w:val="24"/>
          <w:szCs w:val="24"/>
          <w:u w:val="single"/>
        </w:rPr>
        <w:t>etal</w:t>
      </w:r>
      <w:r>
        <w:rPr>
          <w:rFonts w:ascii="Times New Roman"/>
          <w:b/>
          <w:sz w:val="24"/>
          <w:szCs w:val="24"/>
          <w:u w:val="single"/>
        </w:rPr>
        <w:t xml:space="preserve"> P</w:t>
      </w:r>
      <w:r>
        <w:rPr>
          <w:rFonts w:ascii="Times New Roman"/>
          <w:sz w:val="24"/>
          <w:szCs w:val="24"/>
          <w:u w:val="single"/>
        </w:rPr>
        <w:t>roducts</w:t>
      </w:r>
      <w:r>
        <w:rPr>
          <w:rFonts w:ascii="Times New Roman"/>
          <w:b/>
          <w:sz w:val="24"/>
          <w:szCs w:val="24"/>
          <w:u w:val="single"/>
        </w:rPr>
        <w:t xml:space="preserve"> C</w:t>
      </w:r>
      <w:r>
        <w:rPr>
          <w:rFonts w:ascii="Times New Roman"/>
          <w:sz w:val="24"/>
          <w:szCs w:val="24"/>
          <w:u w:val="single"/>
        </w:rPr>
        <w:t>o</w:t>
      </w:r>
      <w:r>
        <w:rPr>
          <w:rFonts w:ascii="Times New Roman"/>
          <w:b/>
          <w:sz w:val="24"/>
          <w:szCs w:val="24"/>
          <w:u w:val="single"/>
        </w:rPr>
        <w:t xml:space="preserve">., </w:t>
      </w:r>
      <w:r>
        <w:rPr>
          <w:rFonts w:ascii="Times New Roman"/>
          <w:sz w:val="24"/>
          <w:szCs w:val="24"/>
          <w:u w:val="single"/>
        </w:rPr>
        <w:t>Ltd</w:t>
      </w:r>
      <w:r>
        <w:rPr>
          <w:rFonts w:ascii="Times New Roman"/>
          <w:b/>
          <w:sz w:val="24"/>
          <w:szCs w:val="24"/>
          <w:u w:val="single"/>
        </w:rPr>
        <w:t>.</w:t>
      </w:r>
    </w:p>
    <w:p>
      <w:pPr>
        <w:pStyle w:val="4"/>
        <w:autoSpaceDE w:val="0"/>
        <w:autoSpaceDN w:val="0"/>
        <w:jc w:val="center"/>
        <w:textAlignment w:val="bottom"/>
        <w:rPr>
          <w:rFonts w:hint="eastAsia" w:ascii="Times New Roman"/>
          <w:sz w:val="21"/>
          <w:szCs w:val="21"/>
        </w:rPr>
      </w:pPr>
      <w:r>
        <w:rPr>
          <w:rFonts w:hint="eastAsia" w:ascii="Times New Roman"/>
          <w:sz w:val="21"/>
          <w:szCs w:val="21"/>
        </w:rPr>
        <w:t>地址</w:t>
      </w:r>
      <w:r>
        <w:rPr>
          <w:rFonts w:ascii="Times New Roman"/>
          <w:sz w:val="21"/>
          <w:szCs w:val="21"/>
        </w:rPr>
        <w:t xml:space="preserve">: </w:t>
      </w:r>
      <w:r>
        <w:rPr>
          <w:rFonts w:hint="eastAsia" w:ascii="Times New Roman"/>
          <w:sz w:val="21"/>
          <w:szCs w:val="21"/>
        </w:rPr>
        <w:t>中国江西省新余市高新产业园渝东大道3089号</w:t>
      </w:r>
      <w:r>
        <w:rPr>
          <w:rFonts w:ascii="Times New Roman"/>
          <w:sz w:val="21"/>
          <w:szCs w:val="21"/>
        </w:rPr>
        <w:t xml:space="preserve">  </w:t>
      </w:r>
      <w:r>
        <w:rPr>
          <w:rFonts w:hint="eastAsia" w:ascii="Times New Roman"/>
          <w:sz w:val="21"/>
          <w:szCs w:val="21"/>
        </w:rPr>
        <w:t>邮编</w:t>
      </w:r>
      <w:r>
        <w:rPr>
          <w:rFonts w:ascii="Times New Roman"/>
          <w:sz w:val="21"/>
          <w:szCs w:val="21"/>
        </w:rPr>
        <w:t>: 338004</w:t>
      </w:r>
    </w:p>
    <w:p>
      <w:pPr>
        <w:pStyle w:val="4"/>
        <w:autoSpaceDE w:val="0"/>
        <w:autoSpaceDN w:val="0"/>
        <w:jc w:val="center"/>
        <w:textAlignment w:val="bottom"/>
        <w:rPr>
          <w:rFonts w:hint="eastAsia" w:ascii="昆仑细圆" w:eastAsia="昆仑细圆"/>
          <w:b/>
          <w:sz w:val="21"/>
          <w:szCs w:val="21"/>
          <w:u w:val="single"/>
        </w:rPr>
      </w:pPr>
      <w:r>
        <w:rPr>
          <w:rFonts w:hint="eastAsia" w:ascii="Times New Roman"/>
          <w:sz w:val="21"/>
          <w:szCs w:val="21"/>
        </w:rPr>
        <w:t>电话</w:t>
      </w:r>
      <w:r>
        <w:rPr>
          <w:rFonts w:ascii="Times New Roman"/>
          <w:sz w:val="21"/>
          <w:szCs w:val="21"/>
        </w:rPr>
        <w:t>:0790-6460</w:t>
      </w:r>
      <w:r>
        <w:rPr>
          <w:rFonts w:hint="eastAsia" w:ascii="Times New Roman"/>
          <w:sz w:val="21"/>
          <w:szCs w:val="21"/>
          <w:lang w:val="en-US" w:eastAsia="zh-CN"/>
        </w:rPr>
        <w:t>182</w:t>
      </w:r>
      <w:r>
        <w:rPr>
          <w:rFonts w:ascii="Times New Roman"/>
          <w:sz w:val="21"/>
          <w:szCs w:val="21"/>
        </w:rPr>
        <w:t xml:space="preserve">  </w:t>
      </w:r>
      <w:r>
        <w:rPr>
          <w:rFonts w:hint="eastAsia" w:ascii="Times New Roman"/>
          <w:sz w:val="21"/>
          <w:szCs w:val="21"/>
        </w:rPr>
        <w:t>传真</w:t>
      </w:r>
      <w:r>
        <w:rPr>
          <w:rFonts w:ascii="Times New Roman"/>
          <w:sz w:val="21"/>
          <w:szCs w:val="21"/>
        </w:rPr>
        <w:t>:0790-6460</w:t>
      </w:r>
      <w:r>
        <w:rPr>
          <w:rFonts w:hint="eastAsia" w:ascii="Times New Roman"/>
          <w:sz w:val="21"/>
          <w:szCs w:val="21"/>
        </w:rPr>
        <w:t>1</w:t>
      </w:r>
      <w:r>
        <w:rPr>
          <w:rFonts w:hint="eastAsia" w:ascii="Times New Roman"/>
          <w:sz w:val="21"/>
          <w:szCs w:val="21"/>
          <w:lang w:val="en-US" w:eastAsia="zh-CN"/>
        </w:rPr>
        <w:t>88</w:t>
      </w:r>
      <w:r>
        <w:rPr>
          <w:rFonts w:ascii="Times New Roman"/>
          <w:sz w:val="21"/>
          <w:szCs w:val="21"/>
        </w:rPr>
        <w:t xml:space="preserve"> </w:t>
      </w:r>
    </w:p>
    <w:p>
      <w:pPr>
        <w:pStyle w:val="4"/>
        <w:autoSpaceDE w:val="0"/>
        <w:autoSpaceDN w:val="0"/>
        <w:jc w:val="center"/>
        <w:textAlignment w:val="bottom"/>
        <w:rPr>
          <w:rFonts w:ascii="昆仑细圆" w:eastAsia="昆仑细圆"/>
          <w:b/>
          <w:sz w:val="44"/>
          <w:szCs w:val="44"/>
          <w:u w:val="single"/>
        </w:rPr>
      </w:pPr>
      <w:r>
        <w:rPr>
          <w:rFonts w:hint="eastAsia" w:ascii="昆仑细圆" w:eastAsia="昆仑细圆"/>
          <w:b/>
          <w:sz w:val="44"/>
          <w:szCs w:val="44"/>
          <w:u w:val="single"/>
          <w:lang w:eastAsia="zh-CN"/>
        </w:rPr>
        <w:t>报</w:t>
      </w:r>
      <w:r>
        <w:rPr>
          <w:rFonts w:hint="eastAsia" w:ascii="昆仑细圆" w:eastAsia="昆仑细圆"/>
          <w:b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 w:ascii="昆仑细圆" w:eastAsia="昆仑细圆"/>
          <w:b/>
          <w:sz w:val="44"/>
          <w:szCs w:val="44"/>
          <w:u w:val="single"/>
          <w:lang w:eastAsia="zh-CN"/>
        </w:rPr>
        <w:t>价</w:t>
      </w:r>
      <w:r>
        <w:rPr>
          <w:rFonts w:hint="eastAsia" w:ascii="昆仑细圆" w:eastAsia="昆仑细圆"/>
          <w:b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 w:ascii="昆仑细圆" w:eastAsia="昆仑细圆"/>
          <w:b/>
          <w:sz w:val="44"/>
          <w:szCs w:val="44"/>
          <w:u w:val="single"/>
        </w:rPr>
        <w:t>单</w:t>
      </w:r>
    </w:p>
    <w:tbl>
      <w:tblPr>
        <w:tblStyle w:val="3"/>
        <w:tblW w:w="8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64"/>
        <w:gridCol w:w="4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7" w:hRule="atLeast"/>
        </w:trPr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 xml:space="preserve"> 投标单位</w:t>
            </w:r>
            <w:r>
              <w:rPr>
                <w:rFonts w:hint="eastAsia" w:ascii="Times New Roman"/>
                <w:sz w:val="24"/>
              </w:rPr>
              <w:t>名称：</w:t>
            </w:r>
          </w:p>
        </w:tc>
        <w:tc>
          <w:tcPr>
            <w:tcW w:w="4132" w:type="dxa"/>
            <w:tcBorders>
              <w:left w:val="single" w:color="auto" w:sz="4" w:space="0"/>
            </w:tcBorders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jc w:val="both"/>
              <w:textAlignment w:val="bottom"/>
              <w:rPr>
                <w:rFonts w:hint="eastAsia" w:ascii="Times New Roman"/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  <w:lang w:val="en-US" w:eastAsia="zh-CN"/>
              </w:rPr>
              <w:t>X</w:t>
            </w:r>
            <w:r>
              <w:rPr>
                <w:rFonts w:hint="eastAsia"/>
                <w:sz w:val="24"/>
              </w:rPr>
              <w:t>XMP-</w:t>
            </w:r>
            <w:r>
              <w:rPr>
                <w:rFonts w:hint="eastAsia"/>
                <w:sz w:val="24"/>
                <w:lang w:val="en-US" w:eastAsia="zh-CN"/>
              </w:rPr>
              <w:t>20200608 GS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</w:trPr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-210" w:leftChars="0" w:right="150" w:rightChars="0"/>
              <w:jc w:val="left"/>
              <w:rPr>
                <w:rFonts w:hint="eastAsia" w:ascii="Times New Roman"/>
                <w:b/>
                <w:sz w:val="24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 联系</w:t>
            </w:r>
            <w:r>
              <w:rPr>
                <w:rFonts w:hint="eastAsia" w:ascii="Times New Roman"/>
                <w:sz w:val="24"/>
                <w:szCs w:val="24"/>
              </w:rPr>
              <w:t>人</w:t>
            </w:r>
            <w:r>
              <w:rPr>
                <w:rFonts w:hint="eastAsia" w:ascii="Times New Roman"/>
                <w:b/>
                <w:sz w:val="24"/>
                <w:szCs w:val="24"/>
              </w:rPr>
              <w:t>:</w:t>
            </w:r>
            <w:r>
              <w:rPr>
                <w:rFonts w:hint="eastAsia"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4132" w:type="dxa"/>
            <w:tcBorders>
              <w:left w:val="single" w:color="auto" w:sz="4" w:space="0"/>
            </w:tcBorders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jc w:val="both"/>
              <w:textAlignment w:val="bottom"/>
              <w:rPr>
                <w:rFonts w:hint="eastAsia" w:ascii="Times New Roman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  <w:r>
              <w:rPr>
                <w:sz w:val="24"/>
              </w:rPr>
              <w:t>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hint="eastAsia" w:ascii="Times New Roman"/>
                <w:sz w:val="24"/>
                <w:lang w:val="en-US" w:eastAsia="zh-CN"/>
              </w:rPr>
              <w:t>2020.6.8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atLeast"/>
        </w:trPr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0"/>
              </w:tabs>
              <w:spacing w:before="0" w:beforeAutospacing="0" w:after="0" w:afterAutospacing="0" w:line="390" w:lineRule="atLeast"/>
              <w:ind w:left="150" w:right="150" w:hanging="360"/>
              <w:jc w:val="both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电话</w:t>
            </w:r>
            <w:r>
              <w:rPr>
                <w:rFonts w:hint="eastAsia" w:ascii="Times New Roman"/>
                <w:sz w:val="24"/>
              </w:rPr>
              <w:t>：</w:t>
            </w:r>
          </w:p>
        </w:tc>
        <w:tc>
          <w:tcPr>
            <w:tcW w:w="4132" w:type="dxa"/>
            <w:tcBorders>
              <w:left w:val="single" w:color="auto" w:sz="4" w:space="0"/>
            </w:tcBorders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jc w:val="left"/>
              <w:textAlignment w:val="bottom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甲方联系人</w:t>
            </w:r>
            <w:r>
              <w:rPr>
                <w:rFonts w:hint="eastAsia" w:ascii="Times New Roman"/>
                <w:sz w:val="24"/>
              </w:rPr>
              <w:t>：</w:t>
            </w:r>
            <w:r>
              <w:rPr>
                <w:rFonts w:hint="eastAsia" w:ascii="Times New Roman"/>
                <w:sz w:val="24"/>
                <w:lang w:eastAsia="zh-CN"/>
              </w:rPr>
              <w:t>姚亮明</w:t>
            </w:r>
            <w:r>
              <w:rPr>
                <w:rFonts w:hint="eastAsia" w:ascii="Times New Roman"/>
                <w:sz w:val="24"/>
                <w:lang w:val="en-US" w:eastAsia="zh-CN"/>
              </w:rPr>
              <w:t>13907909709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FAX：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140"/>
        <w:gridCol w:w="1710"/>
        <w:gridCol w:w="2100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名  称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质量要求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数量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废模芯出厂</w:t>
            </w:r>
          </w:p>
          <w:p>
            <w:pPr>
              <w:jc w:val="center"/>
              <w:rPr>
                <w:rFonts w:hint="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含税</w:t>
            </w:r>
            <w:r>
              <w:rPr>
                <w:rFonts w:hint="eastAsia"/>
                <w:bCs/>
                <w:sz w:val="21"/>
                <w:szCs w:val="21"/>
              </w:rPr>
              <w:t>单价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 xml:space="preserve"> （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元/公斤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  <w:t>废拉丝模</w:t>
            </w:r>
          </w:p>
        </w:tc>
        <w:tc>
          <w:tcPr>
            <w:tcW w:w="114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无质保书(多规格）</w:t>
            </w:r>
          </w:p>
        </w:tc>
        <w:tc>
          <w:tcPr>
            <w:tcW w:w="1710" w:type="dxa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  <w:t>废模芯约330公斤</w:t>
            </w:r>
          </w:p>
        </w:tc>
        <w:tc>
          <w:tcPr>
            <w:tcW w:w="2100" w:type="dxa"/>
            <w:tcBorders/>
            <w:vAlign w:val="center"/>
          </w:tcPr>
          <w:p>
            <w:pPr>
              <w:jc w:val="center"/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</w:p>
        </w:tc>
        <w:tc>
          <w:tcPr>
            <w:tcW w:w="1989" w:type="dxa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8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Align w:val="top"/>
          </w:tcPr>
          <w:p>
            <w:pPr>
              <w:pStyle w:val="4"/>
              <w:autoSpaceDE w:val="0"/>
              <w:autoSpaceDN w:val="0"/>
              <w:spacing w:line="240" w:lineRule="auto"/>
              <w:textAlignment w:val="bottom"/>
              <w:rPr>
                <w:rFonts w:hint="eastAsia"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647" w:type="dxa"/>
            <w:gridSpan w:val="5"/>
            <w:vAlign w:val="center"/>
          </w:tcPr>
          <w:p>
            <w:pPr>
              <w:jc w:val="left"/>
              <w:rPr>
                <w:rFonts w:hint="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说明：</w:t>
            </w:r>
            <w:r>
              <w:rPr>
                <w:rFonts w:hint="eastAsia"/>
                <w:bCs/>
                <w:szCs w:val="21"/>
                <w:lang w:val="en-US" w:eastAsia="zh-CN"/>
              </w:rPr>
              <w:t>1）报价单位必须具有国家要求经营和运输相应资质。2）比价单要加盖章和密封。3）必须在截止时间</w:t>
            </w:r>
            <w:r>
              <w:rPr>
                <w:rFonts w:hint="eastAsia"/>
                <w:b/>
                <w:bCs w:val="0"/>
                <w:szCs w:val="21"/>
                <w:lang w:val="en-US" w:eastAsia="zh-CN"/>
              </w:rPr>
              <w:t>（2020年6月10日10：00前）内返回，否则比价单无效</w:t>
            </w:r>
            <w:r>
              <w:rPr>
                <w:rFonts w:hint="eastAsia"/>
                <w:bCs/>
                <w:szCs w:val="21"/>
                <w:lang w:val="en-US" w:eastAsia="zh-CN"/>
              </w:rPr>
              <w:t>。</w:t>
            </w:r>
          </w:p>
          <w:p>
            <w:pPr>
              <w:jc w:val="left"/>
              <w:rPr>
                <w:rFonts w:hint="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收件地址：邮编338004，江西新余市高新区渝东大道3089号，新余新钢金属制品有限公司  姚亮明 收</w:t>
            </w:r>
          </w:p>
        </w:tc>
      </w:tr>
    </w:tbl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说明：</w:t>
      </w:r>
    </w:p>
    <w:p>
      <w:pPr>
        <w:numPr>
          <w:ilvl w:val="0"/>
          <w:numId w:val="2"/>
        </w:numPr>
        <w:rPr>
          <w:rFonts w:hint="eastAsia" w:eastAsia="宋体"/>
          <w:bCs/>
          <w:sz w:val="24"/>
          <w:szCs w:val="24"/>
          <w:lang w:val="en-US" w:eastAsia="zh-CN"/>
        </w:rPr>
      </w:pPr>
      <w:r>
        <w:rPr>
          <w:rFonts w:hint="eastAsia" w:eastAsia="宋体"/>
          <w:bCs/>
          <w:sz w:val="24"/>
          <w:szCs w:val="24"/>
          <w:lang w:eastAsia="zh-CN"/>
        </w:rPr>
        <w:t>合同有效期为（</w:t>
      </w:r>
      <w:r>
        <w:rPr>
          <w:rFonts w:hint="eastAsia" w:eastAsia="宋体"/>
          <w:bCs/>
          <w:sz w:val="24"/>
          <w:szCs w:val="24"/>
          <w:lang w:val="en-US" w:eastAsia="zh-CN"/>
        </w:rPr>
        <w:t>2020年6月10日至2020年6月30日）。</w:t>
      </w:r>
    </w:p>
    <w:p>
      <w:pPr>
        <w:numPr>
          <w:ilvl w:val="0"/>
          <w:numId w:val="2"/>
        </w:numPr>
        <w:rPr>
          <w:rFonts w:hint="eastAsia" w:eastAsia="宋体"/>
          <w:b/>
          <w:bCs w:val="0"/>
          <w:sz w:val="24"/>
          <w:szCs w:val="24"/>
          <w:lang w:val="en-US" w:eastAsia="zh-CN"/>
        </w:rPr>
      </w:pPr>
      <w:r>
        <w:rPr>
          <w:rFonts w:hint="eastAsia" w:eastAsia="宋体"/>
          <w:b/>
          <w:bCs w:val="0"/>
          <w:sz w:val="24"/>
          <w:szCs w:val="24"/>
          <w:lang w:val="en-US" w:eastAsia="zh-CN"/>
        </w:rPr>
        <w:t>投标价格如果低于基准底价，则此项比价自动作废。</w:t>
      </w:r>
    </w:p>
    <w:p>
      <w:pPr>
        <w:numPr>
          <w:ilvl w:val="0"/>
          <w:numId w:val="0"/>
        </w:numPr>
        <w:rPr>
          <w:rFonts w:hint="eastAsia" w:eastAsia="宋体"/>
          <w:bCs/>
          <w:sz w:val="24"/>
          <w:szCs w:val="24"/>
          <w:lang w:val="en-US" w:eastAsia="zh-CN"/>
        </w:rPr>
      </w:pPr>
      <w:r>
        <w:rPr>
          <w:rFonts w:hint="eastAsia" w:eastAsia="宋体"/>
          <w:b/>
          <w:bCs w:val="0"/>
          <w:sz w:val="24"/>
          <w:szCs w:val="24"/>
          <w:lang w:val="en-US" w:eastAsia="zh-CN"/>
        </w:rPr>
        <w:t>3、款到发货。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4、运输：自提或代办运输（费用由买方承担）。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5. 可到现场看货后再报价。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6. 要求现场清理完毕，做到安全、文明卫生。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报价单位（盖章）：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时间：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昆仑细圆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FEBFD"/>
    <w:multiLevelType w:val="multilevel"/>
    <w:tmpl w:val="556FEBF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5A445598"/>
    <w:multiLevelType w:val="singleLevel"/>
    <w:tmpl w:val="5A44559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54A6E"/>
    <w:rsid w:val="08EC5394"/>
    <w:rsid w:val="0C054A6E"/>
    <w:rsid w:val="13FE5B03"/>
    <w:rsid w:val="15135E9C"/>
    <w:rsid w:val="1C6C2BEE"/>
    <w:rsid w:val="1CD00986"/>
    <w:rsid w:val="1D1E43FC"/>
    <w:rsid w:val="20C54C94"/>
    <w:rsid w:val="211E6E69"/>
    <w:rsid w:val="2267272F"/>
    <w:rsid w:val="22877271"/>
    <w:rsid w:val="239A03B7"/>
    <w:rsid w:val="2B404EC1"/>
    <w:rsid w:val="2B88402D"/>
    <w:rsid w:val="30C67D67"/>
    <w:rsid w:val="3383118E"/>
    <w:rsid w:val="34CD75F6"/>
    <w:rsid w:val="362D23E7"/>
    <w:rsid w:val="39FA399F"/>
    <w:rsid w:val="3B59307B"/>
    <w:rsid w:val="41CA62F3"/>
    <w:rsid w:val="45CF7984"/>
    <w:rsid w:val="47566893"/>
    <w:rsid w:val="494460BE"/>
    <w:rsid w:val="4E280C7C"/>
    <w:rsid w:val="4E781052"/>
    <w:rsid w:val="4F154AE8"/>
    <w:rsid w:val="59A03824"/>
    <w:rsid w:val="60681759"/>
    <w:rsid w:val="63F91247"/>
    <w:rsid w:val="643410A3"/>
    <w:rsid w:val="66D36705"/>
    <w:rsid w:val="6FFB6BE5"/>
    <w:rsid w:val="73B77C69"/>
    <w:rsid w:val="7DA41D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Theme="minorHAnsi" w:eastAsiaTheme="minorEastAsia" w:cstheme="minorBidi"/>
      <w:sz w:val="3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2017-05-05T00:34:00Z</dcterms:created>
  <dc:creator>yao.liangming</dc:creator>
  <cp:lastModifiedBy>yao.liangming</cp:lastModifiedBy>
  <cp:lastPrinted>2020-01-03T01:36:00Z</cp:lastPrinted>
  <dcterms:modified xsi:type="dcterms:W3CDTF">2020-06-08T05:46:27Z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